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605"/>
        <w:tblW w:w="93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2"/>
        <w:gridCol w:w="4616"/>
      </w:tblGrid>
      <w:tr>
        <w:trPr/>
        <w:tc>
          <w:tcPr>
            <w:tcW w:w="4732" w:type="dxa"/>
            <w:tcBorders/>
            <w:shd w:fill="auto" w:val="clear"/>
          </w:tcPr>
          <w:p>
            <w:pPr>
              <w:pStyle w:val="Style19"/>
              <w:jc w:val="left"/>
              <w:rPr>
                <w:szCs w:val="20"/>
              </w:rPr>
            </w:pPr>
            <w:r>
              <w:rPr/>
              <w:drawing>
                <wp:inline distT="0" distB="0" distL="0" distR="0">
                  <wp:extent cx="2290445" cy="779145"/>
                  <wp:effectExtent l="0" t="0" r="0" b="0"/>
                  <wp:docPr id="1" name="Изображение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9"/>
              <w:jc w:val="left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Style19"/>
              <w:jc w:val="left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Style19"/>
              <w:jc w:val="left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szCs w:val="20"/>
              </w:rPr>
              <w:t>Тел</w:t>
            </w:r>
            <w:r>
              <w:rPr>
                <w:szCs w:val="20"/>
                <w:lang w:val="en-US"/>
              </w:rPr>
              <w:t>. +7(987)393-74-54</w:t>
            </w:r>
          </w:p>
          <w:p>
            <w:pPr>
              <w:pStyle w:val="Style19"/>
              <w:jc w:val="left"/>
              <w:rPr/>
            </w:pPr>
            <w:r>
              <w:rPr>
                <w:szCs w:val="20"/>
                <w:lang w:val="en-US"/>
              </w:rPr>
              <w:t xml:space="preserve">e-mail: </w:t>
            </w:r>
            <w:hyperlink r:id="rId3" w:tgtFrame="mailto:welcome@fitbomb.ru">
              <w:r>
                <w:rPr>
                  <w:rStyle w:val="Style8"/>
                  <w:szCs w:val="20"/>
                  <w:lang w:val="en-US"/>
                </w:rPr>
                <w:t>welcome@fitbomb.ru</w:t>
              </w:r>
            </w:hyperlink>
          </w:p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szCs w:val="20"/>
                <w:lang w:val="en-US"/>
              </w:rPr>
              <w:t>https</w:t>
            </w:r>
            <w:r>
              <w:rPr>
                <w:szCs w:val="20"/>
              </w:rPr>
              <w:t>://</w:t>
            </w:r>
            <w:r>
              <w:rPr>
                <w:szCs w:val="20"/>
                <w:lang w:val="en-US"/>
              </w:rPr>
              <w:t>fitbomb.ru</w:t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КЛЮЕВА АННА ВЛАДИМИРОВНА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525623161749 ОГРН 319527500010605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607610, Нижегородская область, Богородский район, с. Каменки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603009, Нижегородская область, город Нижний Новгород, проспект Гагарина, дом 168, помещение П106.</w:t>
            </w:r>
          </w:p>
          <w:p>
            <w:pPr>
              <w:pStyle w:val="Style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 40802810100000935366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АО «Тинькофф Банк»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Москва, 123060, 1-й Волоколамский проезд, д. 10, стр. 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 счет банка 30101810145250000974</w:t>
            </w:r>
          </w:p>
          <w:p>
            <w:pPr>
              <w:pStyle w:val="Normal"/>
              <w:widowControl w:val="false"/>
              <w:spacing w:before="0" w:after="120"/>
              <w:rPr>
                <w:rFonts w:ascii="AppleSystemUIFont" w:hAnsi="AppleSystemUIFont" w:cs="AppleSystemUIFont"/>
                <w:color w:val="353535"/>
                <w:sz w:val="24"/>
                <w:szCs w:val="24"/>
              </w:rPr>
            </w:pPr>
            <w:r>
              <w:rPr>
                <w:sz w:val="16"/>
                <w:szCs w:val="16"/>
              </w:rPr>
              <w:t>БИК банка 044525974</w:t>
            </w:r>
            <w:r>
              <w:rPr>
                <w:rFonts w:cs="AppleSystemUIFont" w:ascii="AppleSystemUIFont" w:hAnsi="AppleSystemUIFont"/>
                <w:color w:val="353535"/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spacing w:before="0" w:after="6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-366395</wp:posOffset>
                </wp:positionH>
                <wp:positionV relativeFrom="paragraph">
                  <wp:posOffset>45085</wp:posOffset>
                </wp:positionV>
                <wp:extent cx="6716395" cy="1270"/>
                <wp:effectExtent l="0" t="0" r="12700" b="2540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8.85pt,3.55pt" to="499.9pt,3.55pt" ID="Прямая соединительная линия 1" stroked="t" style="position:absolut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6"/>
        <w:jc w:val="right"/>
        <w:rPr/>
      </w:pPr>
      <w:r>
        <w:rPr>
          <w:rFonts w:cs="Tahoma" w:ascii="Tahoma" w:hAnsi="Tahoma"/>
          <w:sz w:val="22"/>
          <w:szCs w:val="22"/>
        </w:rPr>
        <w:t>ИП КЛЮЕВОЙ АННЕ ВЛАДИМИРОВНЕ</w:t>
        <w:br/>
        <w:t>ИНН 525623161749</w:t>
      </w:r>
    </w:p>
    <w:p>
      <w:pPr>
        <w:pStyle w:val="Normal"/>
        <w:spacing w:before="0" w:after="6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ОТ ПОКУПАТЕЛЯ</w:t>
      </w:r>
    </w:p>
    <w:p>
      <w:pPr>
        <w:pStyle w:val="Normal"/>
        <w:spacing w:before="0" w:after="6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______________________________   </w:t>
      </w:r>
    </w:p>
    <w:p>
      <w:pPr>
        <w:pStyle w:val="Normal"/>
        <w:spacing w:before="0" w:after="6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6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480" w:before="0" w:after="6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ЗАЯВЛЕНИЕ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*Прошу принять возврат товара по заказу №_____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*на сумму _______ руб. ________ коп ________, дата оплаты ____________, и вернуть 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уплаченные за него денежные средства.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ahoma" w:ascii="Tahoma" w:hAnsi="Tahoma"/>
          <w:sz w:val="22"/>
          <w:szCs w:val="22"/>
        </w:rPr>
        <w:t>Наименование товара: __________ 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Причина возврата: _______________ 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*Реквизиты: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последние 4 цифры карты, с которой оплачивали заказ______________________________</w:t>
        <w:br/>
        <w:t>ФИО держателя карты ____________________________________________________________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номер счета карты _______________________________________________________________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наименование банка получателя ___________________________________________________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БИК банка 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кор. счет________________________________________________________________________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ИНН/КПП банка __________________________________________________________________</w:t>
      </w:r>
    </w:p>
    <w:p>
      <w:pPr>
        <w:pStyle w:val="Normal"/>
        <w:spacing w:lineRule="auto" w:line="360" w:before="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ind w:left="6372" w:hanging="0"/>
        <w:jc w:val="both"/>
        <w:rPr/>
      </w:pPr>
      <w:r>
        <w:rPr>
          <w:rFonts w:cs="Tahoma" w:ascii="Tahoma" w:hAnsi="Tahoma"/>
          <w:sz w:val="22"/>
          <w:szCs w:val="22"/>
        </w:rPr>
        <w:t>*Дата:</w:t>
      </w:r>
    </w:p>
    <w:p>
      <w:pPr>
        <w:pStyle w:val="Normal"/>
        <w:spacing w:lineRule="auto" w:line="360" w:before="0" w:after="0"/>
        <w:ind w:left="6372" w:hanging="0"/>
        <w:jc w:val="both"/>
        <w:rPr/>
      </w:pPr>
      <w:r>
        <w:rPr>
          <w:rStyle w:val="Strong"/>
          <w:rFonts w:cs="Tahoma" w:ascii="Tahoma" w:hAnsi="Tahoma"/>
          <w:b w:val="false"/>
          <w:bCs w:val="false"/>
          <w:sz w:val="22"/>
          <w:szCs w:val="22"/>
        </w:rPr>
        <w:t>*Подпись: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SystemUIFont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20"/>
      <w:jc w:val="left"/>
    </w:pPr>
    <w:rPr>
      <w:rFonts w:ascii="Arial" w:hAnsi="Arial" w:eastAsia="Calibri" w:cs="Arial" w:cstheme="minorBidi" w:eastAsiaTheme="minorHAnsi"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02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link w:val="602"/>
    <w:uiPriority w:val="99"/>
    <w:qFormat/>
    <w:rPr>
      <w:rFonts w:ascii="Arial" w:hAnsi="Arial"/>
      <w:sz w:val="20"/>
      <w:szCs w:val="20"/>
    </w:rPr>
  </w:style>
  <w:style w:type="character" w:styleId="Style8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szCs w:val="20"/>
      <w:lang w:val="en-US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0"/>
      <w:szCs w:val="24"/>
      <w:lang w:val="ru-RU" w:eastAsia="en-US" w:bidi="ar-SA"/>
    </w:rPr>
  </w:style>
  <w:style w:type="paragraph" w:styleId="Style14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0"/>
      <w:szCs w:val="24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9">
    <w:name w:val="Header"/>
    <w:basedOn w:val="Normal"/>
    <w:link w:val="603"/>
    <w:uiPriority w:val="99"/>
    <w:unhideWhenUsed/>
    <w:pPr>
      <w:spacing w:lineRule="auto" w:line="240" w:before="0" w:after="0"/>
      <w:jc w:val="center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welcome@fitbomb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LibreOffice/6.2.8.2$Windows_X86_64 LibreOffice_project/f82ddfca21ebc1e222a662a32b25c0c9d20169ee</Application>
  <Pages>1</Pages>
  <Words>134</Words>
  <Characters>1354</Characters>
  <CharactersWithSpaces>1462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2022-12-20T16:50:00Z</dcterms:created>
  <dc:creator>Пользователь Microsoft Office</dc:creator>
  <dc:description/>
  <dc:language>ru-RU</dc:language>
  <cp:lastModifiedBy/>
  <dcterms:modified xsi:type="dcterms:W3CDTF">2022-12-23T15:17:17Z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